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269041" w14:textId="593E06F8" w:rsidR="00103F24" w:rsidRDefault="00103F24">
      <w:r>
        <w:t>LA FORÊT – L’HIVER</w:t>
      </w:r>
    </w:p>
    <w:p w14:paraId="3ECED0EB" w14:textId="77777777" w:rsidR="00103F24" w:rsidRDefault="00103F24"/>
    <w:p w14:paraId="4EFC7B09" w14:textId="67875F1C" w:rsidR="00103F24" w:rsidRDefault="00103F24">
      <w:r>
        <w:rPr>
          <w:noProof/>
        </w:rPr>
        <w:drawing>
          <wp:inline distT="0" distB="0" distL="0" distR="0" wp14:anchorId="499ECFCC" wp14:editId="1C1D6E54">
            <wp:extent cx="5760720" cy="2658745"/>
            <wp:effectExtent l="0" t="0" r="0" b="8255"/>
            <wp:docPr id="878435408" name="Image 1" descr="Le gland : récolte, conservation et utilisation des gl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 gland : récolte, conservation et utilisation des gland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7D7AF" w14:textId="4D902E9A" w:rsidR="00103F24" w:rsidRDefault="00103F24" w:rsidP="00103F24">
      <w:pPr>
        <w:jc w:val="center"/>
        <w:rPr>
          <w:sz w:val="48"/>
          <w:szCs w:val="48"/>
        </w:rPr>
      </w:pPr>
      <w:r>
        <w:rPr>
          <w:sz w:val="48"/>
          <w:szCs w:val="48"/>
        </w:rPr>
        <w:t>l</w:t>
      </w:r>
      <w:r w:rsidRPr="00103F24">
        <w:rPr>
          <w:sz w:val="48"/>
          <w:szCs w:val="48"/>
        </w:rPr>
        <w:t>e gland   du chêne</w:t>
      </w:r>
    </w:p>
    <w:p w14:paraId="06A65038" w14:textId="77777777" w:rsidR="00AD490D" w:rsidRDefault="00AD490D" w:rsidP="00103F24">
      <w:pPr>
        <w:jc w:val="center"/>
        <w:rPr>
          <w:noProof/>
        </w:rPr>
      </w:pPr>
    </w:p>
    <w:p w14:paraId="1FDB9AA7" w14:textId="4EFACD64" w:rsidR="00103F24" w:rsidRDefault="00D34659" w:rsidP="00103F24">
      <w:pPr>
        <w:jc w:val="center"/>
        <w:rPr>
          <w:sz w:val="48"/>
          <w:szCs w:val="48"/>
        </w:rPr>
      </w:pPr>
      <w:r>
        <w:rPr>
          <w:noProof/>
        </w:rPr>
        <w:drawing>
          <wp:inline distT="0" distB="0" distL="0" distR="0" wp14:anchorId="16A7FF17" wp14:editId="203F9F9E">
            <wp:extent cx="4457700" cy="4457700"/>
            <wp:effectExtent l="0" t="0" r="0" b="0"/>
            <wp:docPr id="976445633" name="Image 3" descr="cônes d'aiguille de pin mis en illustration vectorielle 2951473 Art  vectoriel chez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ônes d'aiguille de pin mis en illustration vectorielle 2951473 Art  vectoriel chez Vecteez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94E1B" w14:textId="557C38C4" w:rsidR="00D34659" w:rsidRDefault="00D34659" w:rsidP="00103F24">
      <w:pPr>
        <w:jc w:val="center"/>
        <w:rPr>
          <w:sz w:val="48"/>
          <w:szCs w:val="48"/>
        </w:rPr>
      </w:pPr>
      <w:r>
        <w:rPr>
          <w:sz w:val="48"/>
          <w:szCs w:val="48"/>
        </w:rPr>
        <w:t>Cônes et aiguilles de pin</w:t>
      </w:r>
    </w:p>
    <w:p w14:paraId="4C9C9046" w14:textId="77777777" w:rsidR="00DD4B5D" w:rsidRDefault="00DD4B5D" w:rsidP="00103F24">
      <w:pPr>
        <w:jc w:val="center"/>
        <w:rPr>
          <w:sz w:val="48"/>
          <w:szCs w:val="48"/>
        </w:rPr>
      </w:pPr>
    </w:p>
    <w:p w14:paraId="18652079" w14:textId="617C0129" w:rsidR="00DD4B5D" w:rsidRDefault="00DD4B5D" w:rsidP="00103F24">
      <w:pPr>
        <w:jc w:val="center"/>
        <w:rPr>
          <w:sz w:val="48"/>
          <w:szCs w:val="48"/>
        </w:rPr>
      </w:pPr>
      <w:r>
        <w:rPr>
          <w:noProof/>
        </w:rPr>
        <w:lastRenderedPageBreak/>
        <w:drawing>
          <wp:inline distT="0" distB="0" distL="0" distR="0" wp14:anchorId="08A0D0CA" wp14:editId="7BBDDC1E">
            <wp:extent cx="6062031" cy="4057650"/>
            <wp:effectExtent l="0" t="0" r="0" b="0"/>
            <wp:docPr id="1022660881" name="Image 7" descr="Fagus grandifo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agus grandifoli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963" cy="4060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7C375" w14:textId="339DFD2C" w:rsidR="00DD4B5D" w:rsidRDefault="00DD4B5D" w:rsidP="00103F24">
      <w:pPr>
        <w:jc w:val="center"/>
        <w:rPr>
          <w:sz w:val="48"/>
          <w:szCs w:val="48"/>
        </w:rPr>
      </w:pPr>
      <w:r>
        <w:rPr>
          <w:sz w:val="48"/>
          <w:szCs w:val="48"/>
        </w:rPr>
        <w:t>Fruit et feuille d’hêtre</w:t>
      </w:r>
    </w:p>
    <w:p w14:paraId="42C2D7B8" w14:textId="77777777" w:rsidR="00DD4B5D" w:rsidRDefault="00DD4B5D" w:rsidP="00103F24">
      <w:pPr>
        <w:jc w:val="center"/>
        <w:rPr>
          <w:sz w:val="48"/>
          <w:szCs w:val="48"/>
        </w:rPr>
      </w:pPr>
    </w:p>
    <w:p w14:paraId="269C8A5A" w14:textId="5641FA2C" w:rsidR="00DD4B5D" w:rsidRDefault="00DD4B5D" w:rsidP="00103F24">
      <w:pPr>
        <w:jc w:val="center"/>
        <w:rPr>
          <w:sz w:val="48"/>
          <w:szCs w:val="48"/>
        </w:rPr>
      </w:pPr>
      <w:r>
        <w:rPr>
          <w:noProof/>
        </w:rPr>
        <w:drawing>
          <wp:inline distT="0" distB="0" distL="0" distR="0" wp14:anchorId="7624F8DC" wp14:editId="49C304A2">
            <wp:extent cx="3267075" cy="3267075"/>
            <wp:effectExtent l="0" t="0" r="9525" b="9525"/>
            <wp:docPr id="781492424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00536" w14:textId="30189088" w:rsidR="00DD4B5D" w:rsidRDefault="00DD4B5D" w:rsidP="00103F24">
      <w:pPr>
        <w:jc w:val="center"/>
        <w:rPr>
          <w:sz w:val="48"/>
          <w:szCs w:val="48"/>
        </w:rPr>
      </w:pPr>
      <w:r>
        <w:rPr>
          <w:sz w:val="48"/>
          <w:szCs w:val="48"/>
        </w:rPr>
        <w:t>Tronc de bouleau</w:t>
      </w:r>
    </w:p>
    <w:p w14:paraId="5CC9017D" w14:textId="77777777" w:rsidR="00D34659" w:rsidRDefault="00D34659" w:rsidP="00103F24">
      <w:pPr>
        <w:jc w:val="center"/>
        <w:rPr>
          <w:sz w:val="48"/>
          <w:szCs w:val="48"/>
        </w:rPr>
      </w:pPr>
    </w:p>
    <w:p w14:paraId="28A8DFF8" w14:textId="6A11BB3C" w:rsidR="00D34659" w:rsidRDefault="00D34659" w:rsidP="00103F24">
      <w:pPr>
        <w:jc w:val="center"/>
        <w:rPr>
          <w:sz w:val="48"/>
          <w:szCs w:val="48"/>
        </w:rPr>
      </w:pPr>
      <w:r>
        <w:rPr>
          <w:noProof/>
        </w:rPr>
        <w:lastRenderedPageBreak/>
        <w:drawing>
          <wp:inline distT="0" distB="0" distL="0" distR="0" wp14:anchorId="7A61D70C" wp14:editId="3D64D805">
            <wp:extent cx="4473178" cy="2752725"/>
            <wp:effectExtent l="0" t="0" r="3810" b="0"/>
            <wp:docPr id="1138812144" name="Image 4" descr="Les mousses, atouts indispensables de la biodiversité forestiè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es mousses, atouts indispensables de la biodiversité forestiè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265" cy="2756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8E66C" w14:textId="43CDBD2C" w:rsidR="00D34659" w:rsidRDefault="00D34659" w:rsidP="00103F24">
      <w:pPr>
        <w:jc w:val="center"/>
        <w:rPr>
          <w:sz w:val="48"/>
          <w:szCs w:val="48"/>
        </w:rPr>
      </w:pPr>
      <w:r>
        <w:rPr>
          <w:sz w:val="48"/>
          <w:szCs w:val="48"/>
        </w:rPr>
        <w:t>Mousse</w:t>
      </w:r>
    </w:p>
    <w:p w14:paraId="3EA00696" w14:textId="77777777" w:rsidR="00CA6081" w:rsidRDefault="00CA6081" w:rsidP="00103F24">
      <w:pPr>
        <w:jc w:val="center"/>
        <w:rPr>
          <w:sz w:val="48"/>
          <w:szCs w:val="48"/>
        </w:rPr>
      </w:pPr>
    </w:p>
    <w:p w14:paraId="7EB2B986" w14:textId="581AAAC6" w:rsidR="00CA6081" w:rsidRDefault="00CA6081" w:rsidP="00103F24">
      <w:pPr>
        <w:jc w:val="center"/>
        <w:rPr>
          <w:sz w:val="48"/>
          <w:szCs w:val="48"/>
        </w:rPr>
      </w:pPr>
      <w:r>
        <w:rPr>
          <w:noProof/>
        </w:rPr>
        <w:drawing>
          <wp:inline distT="0" distB="0" distL="0" distR="0" wp14:anchorId="64B02DA4" wp14:editId="387ABFBE">
            <wp:extent cx="3657600" cy="4876800"/>
            <wp:effectExtent l="0" t="0" r="0" b="0"/>
            <wp:docPr id="731900712" name="Image 15" descr="Lichen, qui est-tu ? | Latitud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Lichen, qui est-tu ? | Latitude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B6256" w14:textId="30CE2ECF" w:rsidR="004070CC" w:rsidRDefault="00CA6081" w:rsidP="008A598D">
      <w:pPr>
        <w:jc w:val="center"/>
        <w:rPr>
          <w:sz w:val="48"/>
          <w:szCs w:val="48"/>
        </w:rPr>
      </w:pPr>
      <w:r>
        <w:rPr>
          <w:sz w:val="48"/>
          <w:szCs w:val="48"/>
        </w:rPr>
        <w:t>lichen</w:t>
      </w:r>
    </w:p>
    <w:p w14:paraId="655F9222" w14:textId="6C2B906C" w:rsidR="004070CC" w:rsidRDefault="004070CC" w:rsidP="00103F24">
      <w:pPr>
        <w:jc w:val="center"/>
        <w:rPr>
          <w:sz w:val="48"/>
          <w:szCs w:val="48"/>
        </w:rPr>
      </w:pPr>
      <w:r>
        <w:rPr>
          <w:noProof/>
        </w:rPr>
        <w:lastRenderedPageBreak/>
        <w:drawing>
          <wp:inline distT="0" distB="0" distL="0" distR="0" wp14:anchorId="5B8B113A" wp14:editId="49382408">
            <wp:extent cx="6659880" cy="4248785"/>
            <wp:effectExtent l="0" t="0" r="7620" b="0"/>
            <wp:docPr id="449733754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24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CDC2E" w14:textId="781982EB" w:rsidR="004070CC" w:rsidRDefault="004070CC" w:rsidP="00103F24">
      <w:pPr>
        <w:jc w:val="center"/>
        <w:rPr>
          <w:sz w:val="48"/>
          <w:szCs w:val="48"/>
        </w:rPr>
      </w:pPr>
      <w:r>
        <w:rPr>
          <w:sz w:val="48"/>
          <w:szCs w:val="48"/>
        </w:rPr>
        <w:t>Feuille de houx</w:t>
      </w:r>
    </w:p>
    <w:p w14:paraId="0E473025" w14:textId="77777777" w:rsidR="0088264F" w:rsidRDefault="0088264F" w:rsidP="008A598D">
      <w:pPr>
        <w:rPr>
          <w:sz w:val="48"/>
          <w:szCs w:val="48"/>
        </w:rPr>
      </w:pPr>
    </w:p>
    <w:p w14:paraId="3B5073EC" w14:textId="58747839" w:rsidR="0088264F" w:rsidRDefault="00CA6081" w:rsidP="00103F24">
      <w:pPr>
        <w:jc w:val="center"/>
        <w:rPr>
          <w:sz w:val="48"/>
          <w:szCs w:val="48"/>
        </w:rPr>
      </w:pPr>
      <w:r>
        <w:rPr>
          <w:noProof/>
        </w:rPr>
        <w:drawing>
          <wp:inline distT="0" distB="0" distL="0" distR="0" wp14:anchorId="03555A9E" wp14:editId="00C599F4">
            <wp:extent cx="5781675" cy="3786644"/>
            <wp:effectExtent l="0" t="0" r="0" b="4445"/>
            <wp:docPr id="2062853451" name="Image 14" descr="Fougère - Gamm v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ougère - Gamm ver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952" cy="379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78FC9" w14:textId="70E6902A" w:rsidR="00DD4B5D" w:rsidRDefault="00CA6081" w:rsidP="008A598D">
      <w:pPr>
        <w:jc w:val="center"/>
        <w:rPr>
          <w:sz w:val="48"/>
          <w:szCs w:val="48"/>
        </w:rPr>
      </w:pPr>
      <w:r>
        <w:rPr>
          <w:sz w:val="48"/>
          <w:szCs w:val="48"/>
        </w:rPr>
        <w:t>fougères</w:t>
      </w:r>
    </w:p>
    <w:p w14:paraId="583CB586" w14:textId="159E3413" w:rsidR="00DD4B5D" w:rsidRDefault="004070CC" w:rsidP="00103F24">
      <w:pPr>
        <w:jc w:val="center"/>
        <w:rPr>
          <w:sz w:val="48"/>
          <w:szCs w:val="48"/>
        </w:rPr>
      </w:pPr>
      <w:r>
        <w:rPr>
          <w:noProof/>
        </w:rPr>
        <w:lastRenderedPageBreak/>
        <w:drawing>
          <wp:inline distT="0" distB="0" distL="0" distR="0" wp14:anchorId="430DAAA6" wp14:editId="38404117">
            <wp:extent cx="4638675" cy="3479006"/>
            <wp:effectExtent l="0" t="0" r="0" b="7620"/>
            <wp:docPr id="1538317893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275" cy="3484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03A30" w14:textId="6BE51EC3" w:rsidR="00D34659" w:rsidRDefault="004070CC" w:rsidP="004070CC">
      <w:pPr>
        <w:jc w:val="center"/>
        <w:rPr>
          <w:sz w:val="48"/>
          <w:szCs w:val="48"/>
        </w:rPr>
      </w:pPr>
      <w:r>
        <w:rPr>
          <w:sz w:val="48"/>
          <w:szCs w:val="48"/>
        </w:rPr>
        <w:t>Souches d’arbre</w:t>
      </w:r>
    </w:p>
    <w:p w14:paraId="77966803" w14:textId="418D1460" w:rsidR="00D34659" w:rsidRDefault="00D34659" w:rsidP="00103F24">
      <w:pPr>
        <w:jc w:val="center"/>
        <w:rPr>
          <w:sz w:val="48"/>
          <w:szCs w:val="48"/>
        </w:rPr>
      </w:pPr>
      <w:r>
        <w:rPr>
          <w:noProof/>
        </w:rPr>
        <w:drawing>
          <wp:inline distT="0" distB="0" distL="0" distR="0" wp14:anchorId="529A50F0" wp14:editId="59057602">
            <wp:extent cx="4762500" cy="4762500"/>
            <wp:effectExtent l="0" t="0" r="0" b="0"/>
            <wp:docPr id="1732485796" name="Image 5" descr="Soigner un arbre bless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oigner un arbre blessé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042A5" w14:textId="4FDA1B4C" w:rsidR="00103F24" w:rsidRDefault="00D34659" w:rsidP="004070CC">
      <w:pPr>
        <w:jc w:val="center"/>
        <w:rPr>
          <w:sz w:val="48"/>
          <w:szCs w:val="48"/>
        </w:rPr>
      </w:pPr>
      <w:r>
        <w:rPr>
          <w:sz w:val="48"/>
          <w:szCs w:val="48"/>
        </w:rPr>
        <w:t>Tronc avec écorce arrachée</w:t>
      </w:r>
    </w:p>
    <w:p w14:paraId="6E28AE6E" w14:textId="3381D5ED" w:rsidR="00103F24" w:rsidRDefault="00103F24" w:rsidP="00103F24">
      <w:pPr>
        <w:jc w:val="center"/>
        <w:rPr>
          <w:sz w:val="48"/>
          <w:szCs w:val="48"/>
        </w:rPr>
      </w:pPr>
      <w:r>
        <w:rPr>
          <w:noProof/>
        </w:rPr>
        <w:lastRenderedPageBreak/>
        <w:drawing>
          <wp:inline distT="0" distB="0" distL="0" distR="0" wp14:anchorId="74E27E15" wp14:editId="644B301E">
            <wp:extent cx="4762500" cy="3571875"/>
            <wp:effectExtent l="0" t="0" r="0" b="9525"/>
            <wp:docPr id="1534883312" name="Image 2" descr="Tachypodoiulus niger] Iule forrestier - Le Monde des insec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chypodoiulus niger] Iule forrestier - Le Monde des insecte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A7F06" w14:textId="1B7D10E9" w:rsidR="00103F24" w:rsidRDefault="008A598D" w:rsidP="00103F24">
      <w:pPr>
        <w:jc w:val="center"/>
        <w:rPr>
          <w:sz w:val="48"/>
          <w:szCs w:val="48"/>
        </w:rPr>
      </w:pPr>
      <w:r>
        <w:rPr>
          <w:sz w:val="48"/>
          <w:szCs w:val="48"/>
        </w:rPr>
        <w:t>i</w:t>
      </w:r>
      <w:r w:rsidR="00103F24">
        <w:rPr>
          <w:sz w:val="48"/>
          <w:szCs w:val="48"/>
        </w:rPr>
        <w:t>ule</w:t>
      </w:r>
    </w:p>
    <w:p w14:paraId="67793CD9" w14:textId="77777777" w:rsidR="004070CC" w:rsidRDefault="004070CC" w:rsidP="00103F24">
      <w:pPr>
        <w:jc w:val="center"/>
        <w:rPr>
          <w:sz w:val="48"/>
          <w:szCs w:val="48"/>
        </w:rPr>
      </w:pPr>
    </w:p>
    <w:p w14:paraId="5468BB81" w14:textId="100F168D" w:rsidR="004070CC" w:rsidRDefault="004070CC" w:rsidP="00103F24">
      <w:pPr>
        <w:jc w:val="center"/>
        <w:rPr>
          <w:sz w:val="48"/>
          <w:szCs w:val="48"/>
        </w:rPr>
      </w:pPr>
      <w:r>
        <w:rPr>
          <w:noProof/>
        </w:rPr>
        <w:drawing>
          <wp:inline distT="0" distB="0" distL="0" distR="0" wp14:anchorId="7880F098" wp14:editId="7612E274">
            <wp:extent cx="6659880" cy="4439920"/>
            <wp:effectExtent l="0" t="0" r="7620" b="0"/>
            <wp:docPr id="961884777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43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B8807" w14:textId="777C5291" w:rsidR="004070CC" w:rsidRDefault="004070CC" w:rsidP="00103F24">
      <w:pPr>
        <w:jc w:val="center"/>
        <w:rPr>
          <w:sz w:val="48"/>
          <w:szCs w:val="48"/>
        </w:rPr>
      </w:pPr>
      <w:r>
        <w:rPr>
          <w:sz w:val="48"/>
          <w:szCs w:val="48"/>
        </w:rPr>
        <w:t>limace</w:t>
      </w:r>
    </w:p>
    <w:p w14:paraId="1EEF9945" w14:textId="64AF3F92" w:rsidR="004070CC" w:rsidRDefault="004070CC" w:rsidP="00103F24">
      <w:pPr>
        <w:jc w:val="center"/>
        <w:rPr>
          <w:sz w:val="48"/>
          <w:szCs w:val="48"/>
        </w:rPr>
      </w:pPr>
      <w:r>
        <w:rPr>
          <w:noProof/>
        </w:rPr>
        <w:lastRenderedPageBreak/>
        <w:drawing>
          <wp:inline distT="0" distB="0" distL="0" distR="0" wp14:anchorId="3F959E89" wp14:editId="257C0F3A">
            <wp:extent cx="6659880" cy="4578985"/>
            <wp:effectExtent l="0" t="0" r="7620" b="0"/>
            <wp:docPr id="1499120914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57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0AA6F" w14:textId="2598D152" w:rsidR="004070CC" w:rsidRDefault="004070CC" w:rsidP="00103F24">
      <w:pPr>
        <w:jc w:val="center"/>
        <w:rPr>
          <w:sz w:val="48"/>
          <w:szCs w:val="48"/>
        </w:rPr>
      </w:pPr>
      <w:r>
        <w:rPr>
          <w:sz w:val="48"/>
          <w:szCs w:val="48"/>
        </w:rPr>
        <w:t>Vers de terre</w:t>
      </w:r>
    </w:p>
    <w:p w14:paraId="562E291A" w14:textId="77777777" w:rsidR="0088264F" w:rsidRDefault="0088264F" w:rsidP="00103F24">
      <w:pPr>
        <w:jc w:val="center"/>
        <w:rPr>
          <w:noProof/>
        </w:rPr>
      </w:pPr>
    </w:p>
    <w:p w14:paraId="7101AD5A" w14:textId="5CB9924B" w:rsidR="004070CC" w:rsidRDefault="004070CC" w:rsidP="00103F24">
      <w:pPr>
        <w:jc w:val="center"/>
        <w:rPr>
          <w:sz w:val="48"/>
          <w:szCs w:val="48"/>
        </w:rPr>
      </w:pPr>
      <w:r>
        <w:rPr>
          <w:noProof/>
        </w:rPr>
        <w:drawing>
          <wp:inline distT="0" distB="0" distL="0" distR="0" wp14:anchorId="41D9B365" wp14:editId="2B9CC50D">
            <wp:extent cx="3759200" cy="2819400"/>
            <wp:effectExtent l="0" t="0" r="0" b="0"/>
            <wp:docPr id="1771273500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FA790" w14:textId="27FE777D" w:rsidR="004070CC" w:rsidRPr="00103F24" w:rsidRDefault="004070CC" w:rsidP="00103F24">
      <w:pPr>
        <w:jc w:val="center"/>
        <w:rPr>
          <w:sz w:val="48"/>
          <w:szCs w:val="48"/>
        </w:rPr>
      </w:pPr>
      <w:r>
        <w:rPr>
          <w:sz w:val="48"/>
          <w:szCs w:val="48"/>
        </w:rPr>
        <w:t>Toile d’ar</w:t>
      </w:r>
      <w:r w:rsidR="008A598D">
        <w:rPr>
          <w:sz w:val="48"/>
          <w:szCs w:val="48"/>
        </w:rPr>
        <w:t>a</w:t>
      </w:r>
      <w:r>
        <w:rPr>
          <w:sz w:val="48"/>
          <w:szCs w:val="48"/>
        </w:rPr>
        <w:t>ignée</w:t>
      </w:r>
    </w:p>
    <w:sectPr w:rsidR="004070CC" w:rsidRPr="00103F24" w:rsidSect="00D34659">
      <w:pgSz w:w="11906" w:h="16838"/>
      <w:pgMar w:top="851" w:right="851" w:bottom="73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3F24"/>
    <w:rsid w:val="00103F24"/>
    <w:rsid w:val="004070CC"/>
    <w:rsid w:val="0088264F"/>
    <w:rsid w:val="008A598D"/>
    <w:rsid w:val="00AD490D"/>
    <w:rsid w:val="00CA6081"/>
    <w:rsid w:val="00D34659"/>
    <w:rsid w:val="00DD4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7FB595"/>
  <w15:chartTrackingRefBased/>
  <w15:docId w15:val="{25426866-445E-4933-9475-250DFD18B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7</Pages>
  <Words>41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 BOUILLAUD</dc:creator>
  <cp:keywords/>
  <dc:description/>
  <cp:lastModifiedBy>Christophe BOUILLAUD</cp:lastModifiedBy>
  <cp:revision>2</cp:revision>
  <dcterms:created xsi:type="dcterms:W3CDTF">2024-03-21T12:47:00Z</dcterms:created>
  <dcterms:modified xsi:type="dcterms:W3CDTF">2024-03-21T14:12:00Z</dcterms:modified>
</cp:coreProperties>
</file>